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CA7E" w14:textId="2A23E615" w:rsidR="00127BF7" w:rsidRDefault="00677A53">
      <w:r>
        <w:rPr>
          <w:noProof/>
        </w:rPr>
        <w:drawing>
          <wp:inline distT="0" distB="0" distL="0" distR="0" wp14:anchorId="6747666E" wp14:editId="5AB80FE9">
            <wp:extent cx="6120130" cy="441960"/>
            <wp:effectExtent l="0" t="0" r="0" b="0"/>
            <wp:docPr id="285810266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DEAF820B-50C2-42CC-ABF0-4E36802A6F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C1005" w14:textId="77777777" w:rsidR="000A186C" w:rsidRDefault="000A186C" w:rsidP="000A186C">
      <w:pPr>
        <w:spacing w:after="0"/>
        <w:jc w:val="center"/>
        <w:rPr>
          <w:rFonts w:ascii="Calibri" w:hAnsi="Calibri" w:cs="Calibri"/>
          <w:b/>
          <w:bCs/>
          <w:i/>
          <w:iCs/>
        </w:rPr>
      </w:pPr>
    </w:p>
    <w:p w14:paraId="4657FE1F" w14:textId="1DDD69A8" w:rsidR="00AB5D33" w:rsidRPr="00AB5D33" w:rsidRDefault="000A186C" w:rsidP="00AB5D33">
      <w:pPr>
        <w:spacing w:after="0"/>
        <w:jc w:val="center"/>
        <w:rPr>
          <w:rFonts w:ascii="Calibri" w:hAnsi="Calibri" w:cs="Calibri"/>
          <w:b/>
          <w:bCs/>
          <w:i/>
          <w:iCs/>
        </w:rPr>
      </w:pPr>
      <w:r w:rsidRPr="00956140">
        <w:rPr>
          <w:rFonts w:ascii="Calibri" w:hAnsi="Calibri" w:cs="Calibri"/>
          <w:b/>
          <w:bCs/>
          <w:i/>
          <w:iCs/>
        </w:rPr>
        <w:t xml:space="preserve">Attività </w:t>
      </w:r>
      <w:r w:rsidR="00AB5D33" w:rsidRPr="00AB5D33">
        <w:rPr>
          <w:rFonts w:ascii="Calibri" w:hAnsi="Calibri" w:cs="Calibri"/>
          <w:b/>
          <w:bCs/>
          <w:i/>
          <w:iCs/>
        </w:rPr>
        <w:t xml:space="preserve">Approvata con DGR </w:t>
      </w:r>
      <w:r w:rsidR="00AB5D33">
        <w:rPr>
          <w:rFonts w:ascii="Calibri" w:hAnsi="Calibri" w:cs="Calibri"/>
          <w:b/>
          <w:bCs/>
          <w:i/>
          <w:iCs/>
        </w:rPr>
        <w:t>168</w:t>
      </w:r>
      <w:r w:rsidR="00AB5D33" w:rsidRPr="00AB5D33">
        <w:rPr>
          <w:rFonts w:ascii="Calibri" w:hAnsi="Calibri" w:cs="Calibri"/>
          <w:b/>
          <w:bCs/>
          <w:i/>
          <w:iCs/>
        </w:rPr>
        <w:t>/202</w:t>
      </w:r>
      <w:r w:rsidR="00AB5D33">
        <w:rPr>
          <w:rFonts w:ascii="Calibri" w:hAnsi="Calibri" w:cs="Calibri"/>
          <w:b/>
          <w:bCs/>
          <w:i/>
          <w:iCs/>
        </w:rPr>
        <w:t>5</w:t>
      </w:r>
      <w:r w:rsidR="00AB5D33" w:rsidRPr="00AB5D33">
        <w:rPr>
          <w:rFonts w:ascii="Calibri" w:hAnsi="Calibri" w:cs="Calibri"/>
          <w:b/>
          <w:bCs/>
          <w:i/>
          <w:iCs/>
        </w:rPr>
        <w:t xml:space="preserve"> del </w:t>
      </w:r>
      <w:r w:rsidR="00AB5D33">
        <w:rPr>
          <w:rFonts w:ascii="Calibri" w:hAnsi="Calibri" w:cs="Calibri"/>
          <w:b/>
          <w:bCs/>
          <w:i/>
          <w:iCs/>
        </w:rPr>
        <w:t>10/02/2025</w:t>
      </w:r>
    </w:p>
    <w:p w14:paraId="7FFB55B8" w14:textId="38BCB2F8" w:rsidR="00653D22" w:rsidRDefault="00AB5D33" w:rsidP="00AB5D33">
      <w:pPr>
        <w:spacing w:after="0"/>
        <w:jc w:val="center"/>
        <w:rPr>
          <w:rFonts w:ascii="Calibri" w:hAnsi="Calibri" w:cs="Calibri"/>
          <w:b/>
          <w:bCs/>
          <w:i/>
          <w:iCs/>
        </w:rPr>
      </w:pPr>
      <w:r w:rsidRPr="00AB5D33">
        <w:rPr>
          <w:rFonts w:ascii="Calibri" w:hAnsi="Calibri" w:cs="Calibri"/>
          <w:b/>
          <w:bCs/>
          <w:i/>
          <w:iCs/>
        </w:rPr>
        <w:t>Operazione realizzata grazie ai Fondi Europei della Regione Emilia-Romagna</w:t>
      </w:r>
    </w:p>
    <w:p w14:paraId="116566C0" w14:textId="77777777" w:rsidR="00AB5D33" w:rsidRDefault="00AB5D33" w:rsidP="00AB5D33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A168B7" w14:textId="14949182" w:rsidR="00D60FCA" w:rsidRPr="00956140" w:rsidRDefault="00D60FCA" w:rsidP="00D60FCA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956140">
        <w:rPr>
          <w:rFonts w:ascii="Calibri" w:hAnsi="Calibri" w:cs="Calibri"/>
          <w:b/>
          <w:bCs/>
          <w:sz w:val="28"/>
          <w:szCs w:val="28"/>
        </w:rPr>
        <w:t>RIF.P.A. 2024-23</w:t>
      </w:r>
      <w:r w:rsidR="00AB5D33">
        <w:rPr>
          <w:rFonts w:ascii="Calibri" w:hAnsi="Calibri" w:cs="Calibri"/>
          <w:b/>
          <w:bCs/>
          <w:sz w:val="28"/>
          <w:szCs w:val="28"/>
        </w:rPr>
        <w:t>40</w:t>
      </w:r>
      <w:r w:rsidR="001A1889">
        <w:rPr>
          <w:rFonts w:ascii="Calibri" w:hAnsi="Calibri" w:cs="Calibri"/>
          <w:b/>
          <w:bCs/>
          <w:sz w:val="28"/>
          <w:szCs w:val="28"/>
        </w:rPr>
        <w:t>9</w:t>
      </w:r>
      <w:r w:rsidRPr="00956140">
        <w:rPr>
          <w:rFonts w:ascii="Calibri" w:hAnsi="Calibri" w:cs="Calibri"/>
          <w:b/>
          <w:bCs/>
          <w:sz w:val="28"/>
          <w:szCs w:val="28"/>
        </w:rPr>
        <w:t xml:space="preserve">/RER </w:t>
      </w:r>
    </w:p>
    <w:p w14:paraId="5C6EAC45" w14:textId="77777777" w:rsidR="005B1034" w:rsidRDefault="00577528" w:rsidP="00943B0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7528">
        <w:rPr>
          <w:rFonts w:ascii="Calibri" w:hAnsi="Calibri" w:cs="Calibri"/>
          <w:b/>
          <w:bCs/>
          <w:sz w:val="28"/>
          <w:szCs w:val="28"/>
        </w:rPr>
        <w:t xml:space="preserve">La formazione permanente per l’inserimento lavorativo e la permanenza </w:t>
      </w:r>
    </w:p>
    <w:p w14:paraId="46FAB7A9" w14:textId="5847FAD5" w:rsidR="00943B08" w:rsidRDefault="00577528" w:rsidP="00943B0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7528">
        <w:rPr>
          <w:rFonts w:ascii="Calibri" w:hAnsi="Calibri" w:cs="Calibri"/>
          <w:b/>
          <w:bCs/>
          <w:sz w:val="28"/>
          <w:szCs w:val="28"/>
        </w:rPr>
        <w:t>nel lavoro delle persone con disabilità - anno 2024</w:t>
      </w:r>
    </w:p>
    <w:p w14:paraId="7D2F76C6" w14:textId="77777777" w:rsidR="00AB5D33" w:rsidRDefault="00AB5D33" w:rsidP="00943B08">
      <w:pPr>
        <w:spacing w:after="0" w:line="240" w:lineRule="auto"/>
        <w:jc w:val="center"/>
        <w:rPr>
          <w:rFonts w:ascii="Calibri" w:hAnsi="Calibri" w:cs="Calibri"/>
        </w:rPr>
      </w:pPr>
    </w:p>
    <w:p w14:paraId="08F26DF5" w14:textId="0BB4F220" w:rsidR="00807FB3" w:rsidRDefault="005D4BF5" w:rsidP="00807FB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664702" w:rsidRPr="00676E0C">
        <w:rPr>
          <w:rFonts w:ascii="Calibri" w:hAnsi="Calibri" w:cs="Calibri"/>
        </w:rPr>
        <w:t xml:space="preserve">’operazione </w:t>
      </w:r>
      <w:r w:rsidR="00664702">
        <w:rPr>
          <w:rFonts w:ascii="Calibri" w:hAnsi="Calibri" w:cs="Calibri"/>
        </w:rPr>
        <w:t xml:space="preserve">a </w:t>
      </w:r>
      <w:r w:rsidR="00731ECB">
        <w:rPr>
          <w:rFonts w:ascii="Calibri" w:hAnsi="Calibri" w:cs="Calibri"/>
        </w:rPr>
        <w:t xml:space="preserve">mette </w:t>
      </w:r>
      <w:r w:rsidR="00807FB3" w:rsidRPr="00676E0C">
        <w:rPr>
          <w:rFonts w:ascii="Calibri" w:hAnsi="Calibri" w:cs="Calibri"/>
        </w:rPr>
        <w:t>a disposizione un’offerta</w:t>
      </w:r>
      <w:r w:rsidR="00807FB3" w:rsidRPr="00807FB3">
        <w:rPr>
          <w:rFonts w:ascii="Calibri" w:hAnsi="Calibri" w:cs="Calibri"/>
        </w:rPr>
        <w:t xml:space="preserve"> di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opportunità formative finalizzate a sostenere le persone con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disabilità nell’acquisizione e nell’aggiornamento delle conoscenze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e competenze per incrementarne l’occupabilità e l’adattabilità e,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pertanto, funzionali a rafforzare le politiche mirate per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l’inserimento lavorativo e per la permanenza nel mercato del lavoro</w:t>
      </w:r>
      <w:r w:rsidR="00807FB3">
        <w:rPr>
          <w:rFonts w:ascii="Calibri" w:hAnsi="Calibri" w:cs="Calibri"/>
        </w:rPr>
        <w:t>.</w:t>
      </w:r>
    </w:p>
    <w:p w14:paraId="2B37788E" w14:textId="12574780" w:rsidR="00865F27" w:rsidRDefault="00865F27" w:rsidP="00865F27">
      <w:pPr>
        <w:spacing w:after="0" w:line="240" w:lineRule="auto"/>
        <w:jc w:val="both"/>
        <w:rPr>
          <w:rFonts w:ascii="Calibri" w:hAnsi="Calibri" w:cs="Calibri"/>
        </w:rPr>
      </w:pPr>
      <w:r w:rsidRPr="00865F27">
        <w:rPr>
          <w:rFonts w:ascii="Calibri" w:hAnsi="Calibri" w:cs="Calibri"/>
        </w:rPr>
        <w:t xml:space="preserve">L’offerta di formazione permanente </w:t>
      </w:r>
      <w:r w:rsidR="00697EB1">
        <w:rPr>
          <w:rFonts w:ascii="Calibri" w:hAnsi="Calibri" w:cs="Calibri"/>
        </w:rPr>
        <w:t>p</w:t>
      </w:r>
      <w:r w:rsidRPr="00865F27">
        <w:rPr>
          <w:rFonts w:ascii="Calibri" w:hAnsi="Calibri" w:cs="Calibri"/>
        </w:rPr>
        <w:t>ermette alle persone di</w:t>
      </w:r>
      <w:r>
        <w:rPr>
          <w:rFonts w:ascii="Calibri" w:hAnsi="Calibri" w:cs="Calibri"/>
        </w:rPr>
        <w:t xml:space="preserve"> </w:t>
      </w:r>
      <w:r w:rsidRPr="00865F27">
        <w:rPr>
          <w:rFonts w:ascii="Calibri" w:hAnsi="Calibri" w:cs="Calibri"/>
        </w:rPr>
        <w:t>acquisire, aggiornare e incrementare competenze di base, trasversali</w:t>
      </w:r>
      <w:r>
        <w:rPr>
          <w:rFonts w:ascii="Calibri" w:hAnsi="Calibri" w:cs="Calibri"/>
        </w:rPr>
        <w:t xml:space="preserve"> </w:t>
      </w:r>
      <w:r w:rsidRPr="00865F27">
        <w:rPr>
          <w:rFonts w:ascii="Calibri" w:hAnsi="Calibri" w:cs="Calibri"/>
        </w:rPr>
        <w:t>e tecnico professionali attraverso percorsi modulari e</w:t>
      </w:r>
      <w:r>
        <w:rPr>
          <w:rFonts w:ascii="Calibri" w:hAnsi="Calibri" w:cs="Calibri"/>
        </w:rPr>
        <w:t xml:space="preserve"> </w:t>
      </w:r>
      <w:r w:rsidRPr="00865F27">
        <w:rPr>
          <w:rFonts w:ascii="Calibri" w:hAnsi="Calibri" w:cs="Calibri"/>
        </w:rPr>
        <w:t>personalizzabili, prevedendo un’indennità di frequenza.</w:t>
      </w:r>
    </w:p>
    <w:p w14:paraId="7C6759E4" w14:textId="77777777" w:rsidR="002F18EC" w:rsidRDefault="002F18EC" w:rsidP="00CC4275">
      <w:pPr>
        <w:spacing w:after="0" w:line="240" w:lineRule="auto"/>
        <w:jc w:val="both"/>
        <w:rPr>
          <w:rFonts w:ascii="Calibri" w:hAnsi="Calibri" w:cs="Calibri"/>
        </w:rPr>
      </w:pPr>
    </w:p>
    <w:p w14:paraId="6488AFD1" w14:textId="70DCE67A" w:rsidR="005D4BF5" w:rsidRDefault="0062435F" w:rsidP="00CC427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A.E.C.A </w:t>
      </w:r>
      <w:r w:rsidRPr="006867B5">
        <w:rPr>
          <w:rFonts w:ascii="Calibri" w:hAnsi="Calibri" w:cs="Calibri"/>
        </w:rPr>
        <w:t>Associazione Emiliano</w:t>
      </w:r>
      <w:r>
        <w:rPr>
          <w:rFonts w:ascii="Calibri" w:hAnsi="Calibri" w:cs="Calibri"/>
        </w:rPr>
        <w:t xml:space="preserve"> </w:t>
      </w:r>
      <w:r w:rsidRPr="006867B5">
        <w:rPr>
          <w:rFonts w:ascii="Calibri" w:hAnsi="Calibri" w:cs="Calibri"/>
        </w:rPr>
        <w:t>Romagnola di centri autonomi di formazione</w:t>
      </w:r>
      <w:r>
        <w:rPr>
          <w:rFonts w:ascii="Calibri" w:hAnsi="Calibri" w:cs="Calibri"/>
        </w:rPr>
        <w:t xml:space="preserve"> </w:t>
      </w:r>
      <w:r w:rsidRPr="006867B5">
        <w:rPr>
          <w:rFonts w:ascii="Calibri" w:hAnsi="Calibri" w:cs="Calibri"/>
        </w:rPr>
        <w:t xml:space="preserve">professionale </w:t>
      </w:r>
      <w:r>
        <w:rPr>
          <w:rFonts w:ascii="Calibri" w:hAnsi="Calibri" w:cs="Calibri"/>
        </w:rPr>
        <w:t xml:space="preserve">è partner attuatore dell’operazione a </w:t>
      </w:r>
      <w:r w:rsidRPr="00784E60">
        <w:rPr>
          <w:rFonts w:ascii="Calibri" w:hAnsi="Calibri" w:cs="Calibri"/>
        </w:rPr>
        <w:t>titolarità</w:t>
      </w:r>
      <w:r w:rsidR="008A1D03">
        <w:rPr>
          <w:rFonts w:ascii="Calibri" w:hAnsi="Calibri" w:cs="Calibri"/>
        </w:rPr>
        <w:t xml:space="preserve"> di</w:t>
      </w:r>
      <w:r w:rsidR="00BE4E48" w:rsidRPr="00784E60">
        <w:rPr>
          <w:rFonts w:ascii="Calibri" w:hAnsi="Calibri" w:cs="Calibri"/>
        </w:rPr>
        <w:t xml:space="preserve"> </w:t>
      </w:r>
      <w:r w:rsidR="00F12484" w:rsidRPr="00F12484">
        <w:rPr>
          <w:rFonts w:ascii="Calibri" w:hAnsi="Calibri" w:cs="Calibri"/>
        </w:rPr>
        <w:t>TUTOR Società Consortile a</w:t>
      </w:r>
      <w:r w:rsidR="00F12484">
        <w:rPr>
          <w:rFonts w:ascii="Calibri" w:hAnsi="Calibri" w:cs="Calibri"/>
        </w:rPr>
        <w:t xml:space="preserve"> </w:t>
      </w:r>
      <w:r w:rsidR="00F12484" w:rsidRPr="00F12484">
        <w:rPr>
          <w:rFonts w:ascii="Calibri" w:hAnsi="Calibri" w:cs="Calibri"/>
        </w:rPr>
        <w:t>responsabilità limitata</w:t>
      </w:r>
      <w:r w:rsidR="002F18EC">
        <w:rPr>
          <w:rFonts w:ascii="Calibri" w:hAnsi="Calibri" w:cs="Calibri"/>
        </w:rPr>
        <w:t xml:space="preserve">. </w:t>
      </w:r>
    </w:p>
    <w:p w14:paraId="375E38A9" w14:textId="77777777" w:rsidR="00BE4E48" w:rsidRDefault="00BE4E48" w:rsidP="00807FB3">
      <w:pPr>
        <w:spacing w:after="0" w:line="240" w:lineRule="auto"/>
        <w:jc w:val="both"/>
        <w:rPr>
          <w:rFonts w:ascii="Calibri" w:hAnsi="Calibri" w:cs="Calibri"/>
        </w:rPr>
      </w:pPr>
    </w:p>
    <w:p w14:paraId="1A20A59A" w14:textId="6629D500" w:rsidR="00807FB3" w:rsidRDefault="007D0B5B" w:rsidP="00807FB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Potranno accedere alle </w:t>
      </w:r>
      <w:r w:rsidR="0091669F">
        <w:rPr>
          <w:rFonts w:ascii="Calibri" w:hAnsi="Calibri" w:cs="Calibri"/>
        </w:rPr>
        <w:t>opportunità</w:t>
      </w:r>
      <w:r>
        <w:rPr>
          <w:rFonts w:ascii="Calibri" w:hAnsi="Calibri" w:cs="Calibri"/>
        </w:rPr>
        <w:t xml:space="preserve"> di formazione permanente</w:t>
      </w:r>
      <w:r w:rsidR="00FD6F17">
        <w:rPr>
          <w:rFonts w:ascii="Calibri" w:hAnsi="Calibri" w:cs="Calibri"/>
        </w:rPr>
        <w:t>:</w:t>
      </w:r>
    </w:p>
    <w:p w14:paraId="2C40F546" w14:textId="4907B501" w:rsidR="00865F27" w:rsidRPr="00865F27" w:rsidRDefault="00865F27" w:rsidP="00A27C2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865F27">
        <w:rPr>
          <w:rFonts w:ascii="Calibri" w:hAnsi="Calibri" w:cs="Calibri"/>
        </w:rPr>
        <w:t>persone con disabilità in cerca di lavoro iscritte al collocamento mirato secondo quanto previsto dalla Legge n. 68/1999;</w:t>
      </w:r>
    </w:p>
    <w:p w14:paraId="51664452" w14:textId="67CF0575" w:rsidR="00865F27" w:rsidRPr="00865F27" w:rsidRDefault="00865F27" w:rsidP="009E1D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865F27">
        <w:rPr>
          <w:rFonts w:ascii="Calibri" w:hAnsi="Calibri" w:cs="Calibri"/>
        </w:rPr>
        <w:t>persone con disabilità ai sensi della Legge n. 68/1999 occupate nonché persone con disabilità acquisita in costanza di rapporto di lavoro.</w:t>
      </w:r>
    </w:p>
    <w:p w14:paraId="2D8823DB" w14:textId="77777777" w:rsidR="00865F27" w:rsidRDefault="00865F27" w:rsidP="00807FB3">
      <w:pPr>
        <w:spacing w:after="0" w:line="240" w:lineRule="auto"/>
        <w:jc w:val="both"/>
        <w:rPr>
          <w:rFonts w:ascii="Calibri" w:hAnsi="Calibri" w:cs="Calibri"/>
        </w:rPr>
      </w:pPr>
    </w:p>
    <w:p w14:paraId="30364E00" w14:textId="00122512" w:rsidR="00CA187B" w:rsidRDefault="00E05962" w:rsidP="00474B99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AREE TEMATICHE</w:t>
      </w:r>
    </w:p>
    <w:p w14:paraId="4074E110" w14:textId="77777777" w:rsidR="00A42A93" w:rsidRPr="000506B1" w:rsidRDefault="00A42A93" w:rsidP="00562E94">
      <w:pPr>
        <w:spacing w:after="0" w:line="276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3032BA57" w14:textId="77777777" w:rsidR="00C374A3" w:rsidRPr="00AA72C9" w:rsidRDefault="00720EB0" w:rsidP="00C374A3">
      <w:pPr>
        <w:spacing w:after="0" w:line="276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di </w:t>
      </w:r>
      <w:r w:rsidR="00A73E9D">
        <w:rPr>
          <w:rFonts w:ascii="Calibri" w:hAnsi="Calibri" w:cs="Calibri"/>
          <w:b/>
          <w:bCs/>
        </w:rPr>
        <w:t>alfabetizzazione informatica</w:t>
      </w:r>
      <w:r w:rsidRPr="00956140">
        <w:rPr>
          <w:rFonts w:ascii="Calibri" w:hAnsi="Calibri" w:cs="Calibri"/>
          <w:b/>
          <w:bCs/>
        </w:rPr>
        <w:t>,</w:t>
      </w:r>
      <w:r w:rsidRPr="00956140">
        <w:rPr>
          <w:rFonts w:ascii="Calibri" w:hAnsi="Calibri" w:cs="Calibri"/>
        </w:rPr>
        <w:t xml:space="preserve"> della durata di 16 ore o 40 ore, </w:t>
      </w:r>
      <w:r w:rsidR="00C374A3" w:rsidRPr="00AA72C9">
        <w:rPr>
          <w:rFonts w:ascii="Calibri" w:hAnsi="Calibri" w:cs="Calibri"/>
        </w:rPr>
        <w:t>finalizzati a fornire competenze</w:t>
      </w:r>
    </w:p>
    <w:p w14:paraId="00DDC743" w14:textId="77777777" w:rsidR="00005E3F" w:rsidRDefault="00C374A3" w:rsidP="00005E3F">
      <w:pPr>
        <w:spacing w:after="0" w:line="276" w:lineRule="auto"/>
        <w:jc w:val="both"/>
        <w:rPr>
          <w:rFonts w:ascii="Calibri" w:hAnsi="Calibri" w:cs="Calibri"/>
        </w:rPr>
      </w:pPr>
      <w:r w:rsidRPr="00AA72C9">
        <w:rPr>
          <w:rFonts w:ascii="Calibri" w:hAnsi="Calibri" w:cs="Calibri"/>
        </w:rPr>
        <w:t>digitali funzionali a migliorare la capacità di utilizzare gli strumenti informatici, sia come</w:t>
      </w:r>
      <w:r>
        <w:rPr>
          <w:rFonts w:ascii="Calibri" w:hAnsi="Calibri" w:cs="Calibri"/>
        </w:rPr>
        <w:t xml:space="preserve"> </w:t>
      </w:r>
      <w:r w:rsidRPr="00AA72C9">
        <w:rPr>
          <w:rFonts w:ascii="Calibri" w:hAnsi="Calibri" w:cs="Calibri"/>
        </w:rPr>
        <w:t>supporto per la ricerca del lavoro e la fruizione di servizi online sia nelle diverse attività lavorative. Sono progettati con</w:t>
      </w:r>
      <w:r>
        <w:rPr>
          <w:rFonts w:ascii="Calibri" w:hAnsi="Calibri" w:cs="Calibri"/>
        </w:rPr>
        <w:t xml:space="preserve"> </w:t>
      </w:r>
      <w:r w:rsidRPr="00AA72C9">
        <w:rPr>
          <w:rFonts w:ascii="Calibri" w:hAnsi="Calibri" w:cs="Calibri"/>
        </w:rPr>
        <w:t>riferimento al Quadro delle Competenze Digitali per i Cittadini (</w:t>
      </w:r>
      <w:proofErr w:type="spellStart"/>
      <w:r w:rsidRPr="00AA72C9">
        <w:rPr>
          <w:rFonts w:ascii="Calibri" w:hAnsi="Calibri" w:cs="Calibri"/>
        </w:rPr>
        <w:t>DigComp</w:t>
      </w:r>
      <w:proofErr w:type="spellEnd"/>
      <w:r w:rsidRPr="00AA72C9">
        <w:rPr>
          <w:rFonts w:ascii="Calibri" w:hAnsi="Calibri" w:cs="Calibri"/>
        </w:rPr>
        <w:t xml:space="preserve"> 2.2) e declinati su più livelli per rispondere sia agli</w:t>
      </w:r>
      <w:r>
        <w:rPr>
          <w:rFonts w:ascii="Calibri" w:hAnsi="Calibri" w:cs="Calibri"/>
        </w:rPr>
        <w:t xml:space="preserve"> </w:t>
      </w:r>
      <w:r w:rsidRPr="00AA72C9">
        <w:rPr>
          <w:rFonts w:ascii="Calibri" w:hAnsi="Calibri" w:cs="Calibri"/>
        </w:rPr>
        <w:t>utenti che si approcciano per la prima volta agli strumenti tecnologici sia agli utenti che necessitano di implementare le</w:t>
      </w:r>
      <w:r>
        <w:rPr>
          <w:rFonts w:ascii="Calibri" w:hAnsi="Calibri" w:cs="Calibri"/>
        </w:rPr>
        <w:t xml:space="preserve"> </w:t>
      </w:r>
      <w:r w:rsidRPr="00C374A3">
        <w:rPr>
          <w:rFonts w:ascii="Calibri" w:hAnsi="Calibri" w:cs="Calibri"/>
        </w:rPr>
        <w:t>competenze</w:t>
      </w:r>
      <w:r w:rsidR="00005E3F">
        <w:rPr>
          <w:rFonts w:ascii="Calibri" w:hAnsi="Calibri" w:cs="Calibri"/>
        </w:rPr>
        <w:t>, al termine del percorso verrà rilasciato un attestato di frequenza.</w:t>
      </w:r>
    </w:p>
    <w:p w14:paraId="68DA00B2" w14:textId="0CFD6553" w:rsidR="00AA72C9" w:rsidRPr="00F40F03" w:rsidRDefault="00AA72C9" w:rsidP="00562E94">
      <w:pPr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</w:p>
    <w:p w14:paraId="46FFB02B" w14:textId="0A6DD5BA" w:rsidR="00562E94" w:rsidRDefault="00676E0C" w:rsidP="002A5474">
      <w:pPr>
        <w:spacing w:after="0" w:line="276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di </w:t>
      </w:r>
      <w:r>
        <w:rPr>
          <w:rFonts w:ascii="Calibri" w:hAnsi="Calibri" w:cs="Calibri"/>
          <w:b/>
          <w:bCs/>
        </w:rPr>
        <w:t>alfabetizzazione</w:t>
      </w:r>
      <w:r w:rsidR="00720EB0" w:rsidRPr="00956140">
        <w:rPr>
          <w:rFonts w:ascii="Calibri" w:hAnsi="Calibri" w:cs="Calibri"/>
          <w:b/>
          <w:bCs/>
        </w:rPr>
        <w:t xml:space="preserve"> linguistiche,</w:t>
      </w:r>
      <w:r w:rsidR="00720EB0" w:rsidRPr="00956140">
        <w:rPr>
          <w:rFonts w:ascii="Calibri" w:hAnsi="Calibri" w:cs="Calibri"/>
        </w:rPr>
        <w:t xml:space="preserve"> della durata di 16 ore o 40 ore, </w:t>
      </w:r>
      <w:r w:rsidR="002A5474" w:rsidRPr="002A5474">
        <w:rPr>
          <w:rFonts w:ascii="Calibri" w:hAnsi="Calibri" w:cs="Calibri"/>
        </w:rPr>
        <w:t>finalizzati all’acquisizione o al miglioramento delle</w:t>
      </w:r>
      <w:r w:rsidR="002A5474">
        <w:rPr>
          <w:rFonts w:ascii="Calibri" w:hAnsi="Calibri" w:cs="Calibri"/>
        </w:rPr>
        <w:t xml:space="preserve"> </w:t>
      </w:r>
      <w:r w:rsidR="002A5474" w:rsidRPr="002A5474">
        <w:rPr>
          <w:rFonts w:ascii="Calibri" w:hAnsi="Calibri" w:cs="Calibri"/>
        </w:rPr>
        <w:t>competenze linguistiche (italiano e/o lingue straniere). Si prevedono due livelli (base ed approfondimento), che possono</w:t>
      </w:r>
      <w:r w:rsidR="002A5474">
        <w:rPr>
          <w:rFonts w:ascii="Calibri" w:hAnsi="Calibri" w:cs="Calibri"/>
        </w:rPr>
        <w:t xml:space="preserve"> </w:t>
      </w:r>
      <w:r w:rsidR="002A5474" w:rsidRPr="002A5474">
        <w:rPr>
          <w:rFonts w:ascii="Calibri" w:hAnsi="Calibri" w:cs="Calibri"/>
        </w:rPr>
        <w:t>essere attivati in successione, il primo rivolto ai principianti, quello avanzato per fornire conoscenze relative a specifici</w:t>
      </w:r>
      <w:r w:rsidR="002A5474">
        <w:rPr>
          <w:rFonts w:ascii="Calibri" w:hAnsi="Calibri" w:cs="Calibri"/>
        </w:rPr>
        <w:t xml:space="preserve"> </w:t>
      </w:r>
      <w:r w:rsidR="002A5474" w:rsidRPr="002A5474">
        <w:rPr>
          <w:rFonts w:ascii="Calibri" w:hAnsi="Calibri" w:cs="Calibri"/>
        </w:rPr>
        <w:t>ambiti di utilizzo (es. terminologia tecnica di determinati settori professionali)</w:t>
      </w:r>
      <w:r w:rsidR="00DC3FCD">
        <w:rPr>
          <w:rFonts w:ascii="Calibri" w:hAnsi="Calibri" w:cs="Calibri"/>
        </w:rPr>
        <w:t>, a</w:t>
      </w:r>
      <w:r w:rsidR="00562E94">
        <w:rPr>
          <w:rFonts w:ascii="Calibri" w:hAnsi="Calibri" w:cs="Calibri"/>
        </w:rPr>
        <w:t>l termine del percorso verrà rilasciato un attestato di frequenza.</w:t>
      </w:r>
    </w:p>
    <w:p w14:paraId="11126F53" w14:textId="77777777" w:rsidR="00312022" w:rsidRPr="00F40F03" w:rsidRDefault="00312022" w:rsidP="002A5474">
      <w:pPr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</w:p>
    <w:p w14:paraId="2C5FE93C" w14:textId="77777777" w:rsidR="000F290A" w:rsidRPr="000F290A" w:rsidRDefault="00CA187B" w:rsidP="000F290A">
      <w:pPr>
        <w:spacing w:after="0" w:line="276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</w:t>
      </w:r>
      <w:r w:rsidR="00676E0C">
        <w:rPr>
          <w:rFonts w:ascii="Calibri" w:hAnsi="Calibri" w:cs="Calibri"/>
          <w:b/>
          <w:bCs/>
        </w:rPr>
        <w:t>formativi per l’acquisizione di competenze trasversali per stare nelle organizzazioni di lavoro</w:t>
      </w:r>
      <w:r w:rsidRPr="00956140">
        <w:rPr>
          <w:rFonts w:ascii="Calibri" w:hAnsi="Calibri" w:cs="Calibri"/>
        </w:rPr>
        <w:t xml:space="preserve">, della durata da </w:t>
      </w:r>
      <w:r w:rsidR="00676E0C">
        <w:rPr>
          <w:rFonts w:ascii="Calibri" w:hAnsi="Calibri" w:cs="Calibri"/>
        </w:rPr>
        <w:t>12</w:t>
      </w:r>
      <w:r w:rsidRPr="00956140">
        <w:rPr>
          <w:rFonts w:ascii="Calibri" w:hAnsi="Calibri" w:cs="Calibri"/>
        </w:rPr>
        <w:t xml:space="preserve"> ore a </w:t>
      </w:r>
      <w:r w:rsidR="00676E0C">
        <w:rPr>
          <w:rFonts w:ascii="Calibri" w:hAnsi="Calibri" w:cs="Calibri"/>
        </w:rPr>
        <w:t>16</w:t>
      </w:r>
      <w:r w:rsidRPr="00956140">
        <w:rPr>
          <w:rFonts w:ascii="Calibri" w:hAnsi="Calibri" w:cs="Calibri"/>
        </w:rPr>
        <w:t xml:space="preserve"> ore</w:t>
      </w:r>
      <w:r w:rsidR="00676E0C">
        <w:rPr>
          <w:rFonts w:ascii="Calibri" w:hAnsi="Calibri" w:cs="Calibri"/>
        </w:rPr>
        <w:t xml:space="preserve">, </w:t>
      </w:r>
      <w:r w:rsidR="000F290A" w:rsidRPr="000F290A">
        <w:rPr>
          <w:rFonts w:ascii="Calibri" w:hAnsi="Calibri" w:cs="Calibri"/>
        </w:rPr>
        <w:t>finalizzati a fornire agli utenti in cerca di occupazione competenze che ne</w:t>
      </w:r>
    </w:p>
    <w:p w14:paraId="7BDE53F7" w14:textId="174E7631" w:rsidR="00676E0C" w:rsidRDefault="000F290A" w:rsidP="000F290A">
      <w:pPr>
        <w:spacing w:after="0" w:line="276" w:lineRule="auto"/>
        <w:jc w:val="both"/>
        <w:rPr>
          <w:rFonts w:ascii="Calibri" w:hAnsi="Calibri" w:cs="Calibri"/>
        </w:rPr>
      </w:pPr>
      <w:r w:rsidRPr="000F290A">
        <w:rPr>
          <w:rFonts w:ascii="Calibri" w:hAnsi="Calibri" w:cs="Calibri"/>
        </w:rPr>
        <w:t xml:space="preserve">aumentino la spendibilità e a quelli occupati strumenti per migliorare l’interazione nel contesto lavorativo </w:t>
      </w:r>
      <w:r w:rsidR="00F71043" w:rsidRPr="000F290A">
        <w:rPr>
          <w:rFonts w:ascii="Calibri" w:hAnsi="Calibri" w:cs="Calibri"/>
        </w:rPr>
        <w:t>ed</w:t>
      </w:r>
      <w:r w:rsidRPr="000F290A">
        <w:rPr>
          <w:rFonts w:ascii="Calibri" w:hAnsi="Calibri" w:cs="Calibri"/>
        </w:rPr>
        <w:t xml:space="preserve"> evitare il rischio</w:t>
      </w:r>
      <w:r>
        <w:rPr>
          <w:rFonts w:ascii="Calibri" w:hAnsi="Calibri" w:cs="Calibri"/>
        </w:rPr>
        <w:t xml:space="preserve"> </w:t>
      </w:r>
      <w:r w:rsidR="004D6B42">
        <w:rPr>
          <w:rFonts w:ascii="Calibri" w:hAnsi="Calibri" w:cs="Calibri"/>
        </w:rPr>
        <w:t xml:space="preserve">di esclusione, </w:t>
      </w:r>
      <w:r w:rsidR="00676E0C">
        <w:rPr>
          <w:rFonts w:ascii="Calibri" w:hAnsi="Calibri" w:cs="Calibri"/>
        </w:rPr>
        <w:t>al termine del percorso verrà rilasciato un attestato di frequenza.</w:t>
      </w:r>
    </w:p>
    <w:p w14:paraId="12325B75" w14:textId="77777777" w:rsidR="009548D6" w:rsidRPr="00956140" w:rsidRDefault="009548D6" w:rsidP="000F290A">
      <w:pPr>
        <w:spacing w:after="0" w:line="276" w:lineRule="auto"/>
        <w:jc w:val="both"/>
        <w:rPr>
          <w:rFonts w:ascii="Calibri" w:hAnsi="Calibri" w:cs="Calibri"/>
        </w:rPr>
      </w:pPr>
    </w:p>
    <w:p w14:paraId="4EDEC2E3" w14:textId="77777777" w:rsidR="009548D6" w:rsidRDefault="009548D6" w:rsidP="009548D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5882CFA" w14:textId="52E76724" w:rsidR="00B3573C" w:rsidRPr="00B3573C" w:rsidRDefault="00CA187B" w:rsidP="009548D6">
      <w:pPr>
        <w:spacing w:after="0" w:line="240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</w:t>
      </w:r>
      <w:r w:rsidR="00676E0C">
        <w:rPr>
          <w:rFonts w:ascii="Calibri" w:hAnsi="Calibri" w:cs="Calibri"/>
          <w:b/>
          <w:bCs/>
        </w:rPr>
        <w:t>formativi per l’acquisizione di competenze tecnico professionali</w:t>
      </w:r>
      <w:r w:rsidRPr="00956140">
        <w:rPr>
          <w:rFonts w:ascii="Calibri" w:hAnsi="Calibri" w:cs="Calibri"/>
          <w:b/>
          <w:bCs/>
        </w:rPr>
        <w:t>,</w:t>
      </w:r>
      <w:r w:rsidRPr="00956140">
        <w:rPr>
          <w:rFonts w:ascii="Calibri" w:hAnsi="Calibri" w:cs="Calibri"/>
        </w:rPr>
        <w:t xml:space="preserve"> </w:t>
      </w:r>
      <w:r w:rsidR="00676E0C" w:rsidRPr="00956140">
        <w:rPr>
          <w:rFonts w:ascii="Calibri" w:hAnsi="Calibri" w:cs="Calibri"/>
        </w:rPr>
        <w:t xml:space="preserve">della durata di </w:t>
      </w:r>
      <w:r w:rsidR="00676E0C">
        <w:rPr>
          <w:rFonts w:ascii="Calibri" w:hAnsi="Calibri" w:cs="Calibri"/>
        </w:rPr>
        <w:t>48</w:t>
      </w:r>
      <w:r w:rsidR="00676E0C" w:rsidRPr="00956140">
        <w:rPr>
          <w:rFonts w:ascii="Calibri" w:hAnsi="Calibri" w:cs="Calibri"/>
        </w:rPr>
        <w:t xml:space="preserve"> ore o </w:t>
      </w:r>
      <w:r w:rsidR="00676E0C">
        <w:rPr>
          <w:rFonts w:ascii="Calibri" w:hAnsi="Calibri" w:cs="Calibri"/>
        </w:rPr>
        <w:t>64</w:t>
      </w:r>
      <w:r w:rsidR="00676E0C" w:rsidRPr="00956140">
        <w:rPr>
          <w:rFonts w:ascii="Calibri" w:hAnsi="Calibri" w:cs="Calibri"/>
        </w:rPr>
        <w:t xml:space="preserve"> ore</w:t>
      </w:r>
      <w:r w:rsidR="00676E0C">
        <w:rPr>
          <w:rFonts w:ascii="Calibri" w:hAnsi="Calibri" w:cs="Calibri"/>
        </w:rPr>
        <w:t xml:space="preserve">, </w:t>
      </w:r>
      <w:r w:rsidR="004E36A6">
        <w:rPr>
          <w:rFonts w:ascii="Calibri" w:hAnsi="Calibri" w:cs="Calibri"/>
        </w:rPr>
        <w:t xml:space="preserve">volti a </w:t>
      </w:r>
      <w:r w:rsidR="00B3573C" w:rsidRPr="00B3573C">
        <w:rPr>
          <w:rFonts w:ascii="Calibri" w:hAnsi="Calibri" w:cs="Calibri"/>
        </w:rPr>
        <w:t>incrementare</w:t>
      </w:r>
      <w:r w:rsidR="00B3573C">
        <w:rPr>
          <w:rFonts w:ascii="Calibri" w:hAnsi="Calibri" w:cs="Calibri"/>
        </w:rPr>
        <w:t xml:space="preserve"> </w:t>
      </w:r>
      <w:r w:rsidR="00B3573C" w:rsidRPr="00B3573C">
        <w:rPr>
          <w:rFonts w:ascii="Calibri" w:hAnsi="Calibri" w:cs="Calibri"/>
        </w:rPr>
        <w:t>l’occupabilità o favorire la specializzazione/riconversione/aggiornamento professionale; i percorsi resi disponibili sono</w:t>
      </w:r>
      <w:r w:rsidR="00B3573C">
        <w:rPr>
          <w:rFonts w:ascii="Calibri" w:hAnsi="Calibri" w:cs="Calibri"/>
        </w:rPr>
        <w:t xml:space="preserve"> </w:t>
      </w:r>
      <w:r w:rsidR="00B3573C" w:rsidRPr="00B3573C">
        <w:rPr>
          <w:rFonts w:ascii="Calibri" w:hAnsi="Calibri" w:cs="Calibri"/>
        </w:rPr>
        <w:t>relativi ai seguenti ambiti:</w:t>
      </w:r>
    </w:p>
    <w:p w14:paraId="043267CA" w14:textId="4209D54A" w:rsidR="00B3573C" w:rsidRPr="00B3573C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agroalimentare: produzione e trasformazione dei prodotti agricoli</w:t>
      </w:r>
      <w:r w:rsidR="002846B3">
        <w:rPr>
          <w:rFonts w:ascii="Calibri" w:hAnsi="Calibri" w:cs="Calibri"/>
        </w:rPr>
        <w:t>;</w:t>
      </w:r>
    </w:p>
    <w:p w14:paraId="1CC45254" w14:textId="0E48461C" w:rsidR="00B3573C" w:rsidRPr="00B3573C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meccanica: disegno tecnico e strumenti di misurazione, assemblaggio di gruppi meccanici, cablaggio elettrico</w:t>
      </w:r>
      <w:r w:rsidR="002846B3">
        <w:rPr>
          <w:rFonts w:ascii="Calibri" w:hAnsi="Calibri" w:cs="Calibri"/>
        </w:rPr>
        <w:t>;</w:t>
      </w:r>
    </w:p>
    <w:p w14:paraId="32971EDB" w14:textId="05B66BEE" w:rsidR="00B3573C" w:rsidRPr="00B3573C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edilizia: piccole manutenzioni</w:t>
      </w:r>
      <w:r w:rsidR="002846B3">
        <w:rPr>
          <w:rFonts w:ascii="Calibri" w:hAnsi="Calibri" w:cs="Calibri"/>
        </w:rPr>
        <w:t>;</w:t>
      </w:r>
    </w:p>
    <w:p w14:paraId="58379C85" w14:textId="4C2C5515" w:rsidR="00676E0C" w:rsidRPr="00956140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servizi alle persone: ambito vendite, ristorazione</w:t>
      </w:r>
      <w:r w:rsidR="00D203E0">
        <w:rPr>
          <w:rFonts w:ascii="Calibri" w:hAnsi="Calibri" w:cs="Calibri"/>
        </w:rPr>
        <w:t xml:space="preserve"> </w:t>
      </w:r>
      <w:r w:rsidR="00676E0C">
        <w:rPr>
          <w:rFonts w:ascii="Calibri" w:hAnsi="Calibri" w:cs="Calibri"/>
        </w:rPr>
        <w:t>al termine del percorso verrà rilasciato un attestato di frequenza.</w:t>
      </w:r>
    </w:p>
    <w:p w14:paraId="555980BA" w14:textId="77777777" w:rsidR="00716471" w:rsidRDefault="00716471" w:rsidP="009548D6">
      <w:pPr>
        <w:spacing w:after="0" w:line="240" w:lineRule="auto"/>
        <w:jc w:val="both"/>
        <w:rPr>
          <w:rFonts w:ascii="Calibri" w:hAnsi="Calibri" w:cs="Calibri"/>
        </w:rPr>
      </w:pPr>
      <w:r w:rsidRPr="00807FB3">
        <w:rPr>
          <w:rFonts w:ascii="Calibri" w:hAnsi="Calibri" w:cs="Calibri"/>
        </w:rPr>
        <w:t>I percorsi saranno accompagnati da attività di sostegno alle persone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nei contesti formativi, volta a sostenerne la piena partecipazione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ai percorsi formativi e definita in funzione delle specifiche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esigenze evidenziate dalle persone per supportarle nel conseguimento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degli obiettivi di apprendimento attesi.</w:t>
      </w:r>
      <w:r>
        <w:rPr>
          <w:rFonts w:ascii="Calibri" w:hAnsi="Calibri" w:cs="Calibri"/>
        </w:rPr>
        <w:t xml:space="preserve"> </w:t>
      </w:r>
    </w:p>
    <w:p w14:paraId="43A663F2" w14:textId="77777777" w:rsidR="00551DC8" w:rsidRDefault="00551DC8" w:rsidP="00E63460">
      <w:pPr>
        <w:spacing w:after="0" w:line="240" w:lineRule="auto"/>
        <w:rPr>
          <w:rFonts w:ascii="Calibri" w:hAnsi="Calibri" w:cs="Calibri"/>
        </w:rPr>
      </w:pPr>
    </w:p>
    <w:p w14:paraId="53DC8889" w14:textId="77777777" w:rsidR="00572C22" w:rsidRPr="00956140" w:rsidRDefault="00572C22" w:rsidP="00E63460">
      <w:pPr>
        <w:spacing w:after="0" w:line="240" w:lineRule="auto"/>
        <w:rPr>
          <w:rFonts w:ascii="Calibri" w:hAnsi="Calibri" w:cs="Calibri"/>
        </w:rPr>
      </w:pPr>
    </w:p>
    <w:p w14:paraId="1971519F" w14:textId="10BB2052" w:rsidR="00551DC8" w:rsidRPr="00956140" w:rsidRDefault="00DC5E4D" w:rsidP="00BD2A31">
      <w:pPr>
        <w:spacing w:after="0" w:line="240" w:lineRule="auto"/>
        <w:rPr>
          <w:rFonts w:ascii="Calibri" w:hAnsi="Calibri" w:cs="Calibri"/>
          <w:b/>
          <w:bCs/>
        </w:rPr>
      </w:pPr>
      <w:r w:rsidRPr="00956140">
        <w:rPr>
          <w:rFonts w:ascii="Calibri" w:hAnsi="Calibri" w:cs="Calibri"/>
          <w:b/>
          <w:bCs/>
        </w:rPr>
        <w:t xml:space="preserve">TITOLARE </w:t>
      </w:r>
      <w:r w:rsidR="00551DC8" w:rsidRPr="00956140">
        <w:rPr>
          <w:rFonts w:ascii="Calibri" w:hAnsi="Calibri" w:cs="Calibri"/>
          <w:b/>
          <w:bCs/>
        </w:rPr>
        <w:t>OPERAZIONE:</w:t>
      </w:r>
    </w:p>
    <w:p w14:paraId="20B0DF4B" w14:textId="3D3D8AAA" w:rsidR="00551DC8" w:rsidRPr="00956140" w:rsidRDefault="006867B5" w:rsidP="00751643">
      <w:pPr>
        <w:spacing w:after="0" w:line="240" w:lineRule="auto"/>
        <w:jc w:val="both"/>
        <w:rPr>
          <w:rFonts w:ascii="Calibri" w:hAnsi="Calibri" w:cs="Calibri"/>
        </w:rPr>
      </w:pPr>
      <w:r w:rsidRPr="006867B5">
        <w:rPr>
          <w:rFonts w:ascii="Calibri" w:hAnsi="Calibri" w:cs="Calibri"/>
        </w:rPr>
        <w:t>TUTOR Società Consortile a responsabilità limitata</w:t>
      </w:r>
      <w:r w:rsidR="000D3109">
        <w:rPr>
          <w:rFonts w:ascii="Calibri" w:hAnsi="Calibri" w:cs="Calibri"/>
        </w:rPr>
        <w:t>.</w:t>
      </w:r>
    </w:p>
    <w:p w14:paraId="26173522" w14:textId="77777777" w:rsidR="00551DC8" w:rsidRPr="00956140" w:rsidRDefault="00551DC8" w:rsidP="00751643">
      <w:pPr>
        <w:spacing w:after="0" w:line="240" w:lineRule="auto"/>
        <w:jc w:val="both"/>
        <w:rPr>
          <w:rFonts w:ascii="Calibri" w:hAnsi="Calibri" w:cs="Calibri"/>
        </w:rPr>
      </w:pPr>
    </w:p>
    <w:p w14:paraId="4D28F5E5" w14:textId="6DD5EC80" w:rsidR="00551DC8" w:rsidRPr="00956140" w:rsidRDefault="00551DC8" w:rsidP="00D44A29">
      <w:pPr>
        <w:spacing w:after="0" w:line="240" w:lineRule="auto"/>
        <w:rPr>
          <w:rFonts w:ascii="Calibri" w:hAnsi="Calibri" w:cs="Calibri"/>
          <w:b/>
          <w:bCs/>
        </w:rPr>
      </w:pPr>
      <w:r w:rsidRPr="00956140">
        <w:rPr>
          <w:rFonts w:ascii="Calibri" w:hAnsi="Calibri" w:cs="Calibri"/>
          <w:b/>
          <w:bCs/>
        </w:rPr>
        <w:t>PARTNER ATTUATORI OPERAZIONE:</w:t>
      </w:r>
    </w:p>
    <w:p w14:paraId="0390004F" w14:textId="6DD31F61" w:rsidR="005272AE" w:rsidRDefault="006867B5" w:rsidP="006867B5">
      <w:pPr>
        <w:spacing w:after="0" w:line="240" w:lineRule="auto"/>
        <w:jc w:val="both"/>
        <w:rPr>
          <w:rFonts w:ascii="Calibri" w:hAnsi="Calibri" w:cs="Calibri"/>
        </w:rPr>
      </w:pPr>
      <w:r w:rsidRPr="006867B5">
        <w:rPr>
          <w:rFonts w:ascii="Calibri" w:hAnsi="Calibri" w:cs="Calibri"/>
        </w:rPr>
        <w:t>Associazione Emiliano - Romagnola di centri autonomi di formazione</w:t>
      </w:r>
      <w:r w:rsidR="005272AE">
        <w:rPr>
          <w:rFonts w:ascii="Calibri" w:hAnsi="Calibri" w:cs="Calibri"/>
        </w:rPr>
        <w:t xml:space="preserve"> </w:t>
      </w:r>
      <w:r w:rsidRPr="006867B5">
        <w:rPr>
          <w:rFonts w:ascii="Calibri" w:hAnsi="Calibri" w:cs="Calibri"/>
        </w:rPr>
        <w:t xml:space="preserve">professionale - A.E.C.A </w:t>
      </w:r>
    </w:p>
    <w:p w14:paraId="2CC9C02A" w14:textId="77777777" w:rsidR="005272AE" w:rsidRDefault="005272AE" w:rsidP="00751643">
      <w:pPr>
        <w:spacing w:after="0" w:line="240" w:lineRule="auto"/>
        <w:jc w:val="both"/>
        <w:rPr>
          <w:rFonts w:ascii="Calibri" w:hAnsi="Calibri" w:cs="Calibri"/>
        </w:rPr>
      </w:pPr>
      <w:r w:rsidRPr="005272AE">
        <w:rPr>
          <w:rFonts w:ascii="Calibri" w:hAnsi="Calibri" w:cs="Calibri"/>
        </w:rPr>
        <w:t xml:space="preserve">EN.A.I.P. DELLA PROVINCIA DI PIACENZA </w:t>
      </w:r>
    </w:p>
    <w:p w14:paraId="1D15808A" w14:textId="77777777" w:rsidR="00866392" w:rsidRDefault="00866392" w:rsidP="00751643">
      <w:pPr>
        <w:spacing w:after="0" w:line="240" w:lineRule="auto"/>
        <w:jc w:val="both"/>
        <w:rPr>
          <w:rFonts w:ascii="Calibri" w:hAnsi="Calibri" w:cs="Calibri"/>
        </w:rPr>
      </w:pPr>
      <w:r w:rsidRPr="00866392">
        <w:rPr>
          <w:rFonts w:ascii="Calibri" w:hAnsi="Calibri" w:cs="Calibri"/>
        </w:rPr>
        <w:t xml:space="preserve">IAL Innovazione Apprendimento Lavoro </w:t>
      </w:r>
      <w:proofErr w:type="gramStart"/>
      <w:r w:rsidRPr="00866392">
        <w:rPr>
          <w:rFonts w:ascii="Calibri" w:hAnsi="Calibri" w:cs="Calibri"/>
        </w:rPr>
        <w:t>Emilia Romagna</w:t>
      </w:r>
      <w:proofErr w:type="gramEnd"/>
      <w:r w:rsidRPr="00866392">
        <w:rPr>
          <w:rFonts w:ascii="Calibri" w:hAnsi="Calibri" w:cs="Calibri"/>
        </w:rPr>
        <w:t xml:space="preserve"> S.r.l. Impresa Sociale </w:t>
      </w:r>
    </w:p>
    <w:p w14:paraId="2813F5BA" w14:textId="2A82212F" w:rsidR="004C3DC7" w:rsidRDefault="0080398E" w:rsidP="00E63460">
      <w:pPr>
        <w:spacing w:after="0" w:line="240" w:lineRule="auto"/>
        <w:rPr>
          <w:rFonts w:ascii="Calibri" w:hAnsi="Calibri" w:cs="Calibri"/>
        </w:rPr>
      </w:pPr>
      <w:r w:rsidRPr="0080398E">
        <w:rPr>
          <w:rFonts w:ascii="Calibri" w:hAnsi="Calibri" w:cs="Calibri"/>
        </w:rPr>
        <w:t>IRECOOP EMILIA-ROMAGNA SOCIETA' COOPERATIVA</w:t>
      </w:r>
    </w:p>
    <w:p w14:paraId="621B26C9" w14:textId="69F078CB" w:rsidR="0080398E" w:rsidRPr="00956140" w:rsidRDefault="00AA0DC8" w:rsidP="00AA0DC8">
      <w:pPr>
        <w:spacing w:after="0" w:line="240" w:lineRule="auto"/>
        <w:rPr>
          <w:rFonts w:ascii="Calibri" w:hAnsi="Calibri" w:cs="Calibri"/>
        </w:rPr>
      </w:pPr>
      <w:r w:rsidRPr="00AA0DC8">
        <w:rPr>
          <w:rFonts w:ascii="Calibri" w:hAnsi="Calibri" w:cs="Calibri"/>
        </w:rPr>
        <w:t>Centro di Formazione, Sperimentazione e Innovazione "Vittorio Tadini" S. C. A</w:t>
      </w:r>
      <w:r>
        <w:rPr>
          <w:rFonts w:ascii="Calibri" w:hAnsi="Calibri" w:cs="Calibri"/>
        </w:rPr>
        <w:t xml:space="preserve"> </w:t>
      </w:r>
      <w:r w:rsidRPr="00AA0DC8">
        <w:rPr>
          <w:rFonts w:ascii="Calibri" w:hAnsi="Calibri" w:cs="Calibri"/>
        </w:rPr>
        <w:t>R. L.</w:t>
      </w:r>
    </w:p>
    <w:p w14:paraId="18FF90AD" w14:textId="77777777" w:rsidR="008E6EA7" w:rsidRPr="00956140" w:rsidRDefault="008E6EA7">
      <w:pPr>
        <w:rPr>
          <w:rFonts w:ascii="Calibri" w:hAnsi="Calibri" w:cs="Calibri"/>
        </w:rPr>
      </w:pPr>
    </w:p>
    <w:sectPr w:rsidR="008E6EA7" w:rsidRPr="00956140" w:rsidSect="00A91325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0AD"/>
    <w:multiLevelType w:val="hybridMultilevel"/>
    <w:tmpl w:val="FA60B6AA"/>
    <w:lvl w:ilvl="0" w:tplc="3BEAD2A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E32FD"/>
    <w:multiLevelType w:val="hybridMultilevel"/>
    <w:tmpl w:val="C012F74C"/>
    <w:lvl w:ilvl="0" w:tplc="D946E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0362">
    <w:abstractNumId w:val="0"/>
  </w:num>
  <w:num w:numId="2" w16cid:durableId="1732996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9E"/>
    <w:rsid w:val="00000F4B"/>
    <w:rsid w:val="00005E3F"/>
    <w:rsid w:val="00017753"/>
    <w:rsid w:val="00043A85"/>
    <w:rsid w:val="00046BDD"/>
    <w:rsid w:val="000506B1"/>
    <w:rsid w:val="00087A40"/>
    <w:rsid w:val="000917E1"/>
    <w:rsid w:val="00095306"/>
    <w:rsid w:val="000A186C"/>
    <w:rsid w:val="000C0B2B"/>
    <w:rsid w:val="000C6E43"/>
    <w:rsid w:val="000D3109"/>
    <w:rsid w:val="000F000F"/>
    <w:rsid w:val="000F290A"/>
    <w:rsid w:val="000F44F6"/>
    <w:rsid w:val="001043A5"/>
    <w:rsid w:val="001119AC"/>
    <w:rsid w:val="00112600"/>
    <w:rsid w:val="00122297"/>
    <w:rsid w:val="00125716"/>
    <w:rsid w:val="00127BF7"/>
    <w:rsid w:val="00151F41"/>
    <w:rsid w:val="0015516B"/>
    <w:rsid w:val="001659D8"/>
    <w:rsid w:val="00187455"/>
    <w:rsid w:val="00195D89"/>
    <w:rsid w:val="001A1889"/>
    <w:rsid w:val="001F58EF"/>
    <w:rsid w:val="00234032"/>
    <w:rsid w:val="00241750"/>
    <w:rsid w:val="00244566"/>
    <w:rsid w:val="002846B3"/>
    <w:rsid w:val="00286610"/>
    <w:rsid w:val="002A5474"/>
    <w:rsid w:val="002E51E2"/>
    <w:rsid w:val="002F18EC"/>
    <w:rsid w:val="003055FF"/>
    <w:rsid w:val="00312022"/>
    <w:rsid w:val="003150AA"/>
    <w:rsid w:val="00342832"/>
    <w:rsid w:val="00350600"/>
    <w:rsid w:val="00354167"/>
    <w:rsid w:val="00377AEC"/>
    <w:rsid w:val="0038270A"/>
    <w:rsid w:val="00394208"/>
    <w:rsid w:val="00433758"/>
    <w:rsid w:val="004405EB"/>
    <w:rsid w:val="0044411A"/>
    <w:rsid w:val="00460F5B"/>
    <w:rsid w:val="00473DC9"/>
    <w:rsid w:val="00474B99"/>
    <w:rsid w:val="0048071E"/>
    <w:rsid w:val="0048318C"/>
    <w:rsid w:val="00483279"/>
    <w:rsid w:val="00493D1D"/>
    <w:rsid w:val="00495177"/>
    <w:rsid w:val="004A7E1D"/>
    <w:rsid w:val="004C3DC7"/>
    <w:rsid w:val="004D6B42"/>
    <w:rsid w:val="004E36A6"/>
    <w:rsid w:val="004E4EBE"/>
    <w:rsid w:val="004F0CC6"/>
    <w:rsid w:val="004F72C8"/>
    <w:rsid w:val="005272AE"/>
    <w:rsid w:val="00531657"/>
    <w:rsid w:val="00551DC8"/>
    <w:rsid w:val="00562604"/>
    <w:rsid w:val="00562E94"/>
    <w:rsid w:val="00572C22"/>
    <w:rsid w:val="00577528"/>
    <w:rsid w:val="005A2B03"/>
    <w:rsid w:val="005B1034"/>
    <w:rsid w:val="005D027D"/>
    <w:rsid w:val="005D4BF5"/>
    <w:rsid w:val="005F6C17"/>
    <w:rsid w:val="00610CAE"/>
    <w:rsid w:val="006112AB"/>
    <w:rsid w:val="0062435F"/>
    <w:rsid w:val="00653D22"/>
    <w:rsid w:val="00663394"/>
    <w:rsid w:val="00664702"/>
    <w:rsid w:val="00676E0C"/>
    <w:rsid w:val="00677A53"/>
    <w:rsid w:val="00677FE3"/>
    <w:rsid w:val="006827CD"/>
    <w:rsid w:val="006867B5"/>
    <w:rsid w:val="00687CBB"/>
    <w:rsid w:val="00691E0D"/>
    <w:rsid w:val="00692707"/>
    <w:rsid w:val="00696F0C"/>
    <w:rsid w:val="00697EB1"/>
    <w:rsid w:val="006A023E"/>
    <w:rsid w:val="006B4040"/>
    <w:rsid w:val="006C4320"/>
    <w:rsid w:val="006D6E0C"/>
    <w:rsid w:val="00716471"/>
    <w:rsid w:val="00720EB0"/>
    <w:rsid w:val="007234E8"/>
    <w:rsid w:val="007303D9"/>
    <w:rsid w:val="00731ECB"/>
    <w:rsid w:val="00751643"/>
    <w:rsid w:val="00761100"/>
    <w:rsid w:val="00784E60"/>
    <w:rsid w:val="007A0F22"/>
    <w:rsid w:val="007C4657"/>
    <w:rsid w:val="007D0B5B"/>
    <w:rsid w:val="0080398E"/>
    <w:rsid w:val="00807FB3"/>
    <w:rsid w:val="00822E0A"/>
    <w:rsid w:val="00826542"/>
    <w:rsid w:val="00827E8F"/>
    <w:rsid w:val="0083186F"/>
    <w:rsid w:val="008521F8"/>
    <w:rsid w:val="00861AAD"/>
    <w:rsid w:val="00865F27"/>
    <w:rsid w:val="00866392"/>
    <w:rsid w:val="008663F9"/>
    <w:rsid w:val="00867CB2"/>
    <w:rsid w:val="0088096A"/>
    <w:rsid w:val="00895030"/>
    <w:rsid w:val="008A160B"/>
    <w:rsid w:val="008A1D03"/>
    <w:rsid w:val="008A604B"/>
    <w:rsid w:val="008B0A40"/>
    <w:rsid w:val="008C069E"/>
    <w:rsid w:val="008D1775"/>
    <w:rsid w:val="008E6EA7"/>
    <w:rsid w:val="0091669F"/>
    <w:rsid w:val="00937D02"/>
    <w:rsid w:val="00937D09"/>
    <w:rsid w:val="00943B08"/>
    <w:rsid w:val="009548D6"/>
    <w:rsid w:val="00954923"/>
    <w:rsid w:val="00956140"/>
    <w:rsid w:val="00975C7D"/>
    <w:rsid w:val="009A3252"/>
    <w:rsid w:val="009A332E"/>
    <w:rsid w:val="009B671A"/>
    <w:rsid w:val="009C598D"/>
    <w:rsid w:val="009D07BF"/>
    <w:rsid w:val="009E5D22"/>
    <w:rsid w:val="00A0438B"/>
    <w:rsid w:val="00A127D1"/>
    <w:rsid w:val="00A37AD4"/>
    <w:rsid w:val="00A37EEF"/>
    <w:rsid w:val="00A41072"/>
    <w:rsid w:val="00A42A93"/>
    <w:rsid w:val="00A53168"/>
    <w:rsid w:val="00A732ED"/>
    <w:rsid w:val="00A73E9D"/>
    <w:rsid w:val="00A77E31"/>
    <w:rsid w:val="00A91325"/>
    <w:rsid w:val="00A93382"/>
    <w:rsid w:val="00AA0DC8"/>
    <w:rsid w:val="00AA47C3"/>
    <w:rsid w:val="00AA72C9"/>
    <w:rsid w:val="00AB5D33"/>
    <w:rsid w:val="00AF4A04"/>
    <w:rsid w:val="00B34CA5"/>
    <w:rsid w:val="00B3573C"/>
    <w:rsid w:val="00B660BE"/>
    <w:rsid w:val="00B81F40"/>
    <w:rsid w:val="00B95FD5"/>
    <w:rsid w:val="00BC36BD"/>
    <w:rsid w:val="00BC4E68"/>
    <w:rsid w:val="00BD2443"/>
    <w:rsid w:val="00BD2A31"/>
    <w:rsid w:val="00BE4E48"/>
    <w:rsid w:val="00BF6BFA"/>
    <w:rsid w:val="00C103F9"/>
    <w:rsid w:val="00C11D8D"/>
    <w:rsid w:val="00C24993"/>
    <w:rsid w:val="00C374A3"/>
    <w:rsid w:val="00C624D7"/>
    <w:rsid w:val="00C66A88"/>
    <w:rsid w:val="00C76E58"/>
    <w:rsid w:val="00C77A77"/>
    <w:rsid w:val="00C828CE"/>
    <w:rsid w:val="00CA187B"/>
    <w:rsid w:val="00CC4275"/>
    <w:rsid w:val="00CD681B"/>
    <w:rsid w:val="00CE0137"/>
    <w:rsid w:val="00CE7869"/>
    <w:rsid w:val="00CF1D21"/>
    <w:rsid w:val="00D06AB7"/>
    <w:rsid w:val="00D117E3"/>
    <w:rsid w:val="00D151DD"/>
    <w:rsid w:val="00D203E0"/>
    <w:rsid w:val="00D44A29"/>
    <w:rsid w:val="00D577E9"/>
    <w:rsid w:val="00D60FCA"/>
    <w:rsid w:val="00DC3FCD"/>
    <w:rsid w:val="00DC59C8"/>
    <w:rsid w:val="00DC5E4D"/>
    <w:rsid w:val="00E0297F"/>
    <w:rsid w:val="00E05962"/>
    <w:rsid w:val="00E1190F"/>
    <w:rsid w:val="00E131EE"/>
    <w:rsid w:val="00E47704"/>
    <w:rsid w:val="00E63460"/>
    <w:rsid w:val="00E82938"/>
    <w:rsid w:val="00EE12BD"/>
    <w:rsid w:val="00EF00DB"/>
    <w:rsid w:val="00EF096F"/>
    <w:rsid w:val="00EF1826"/>
    <w:rsid w:val="00EF769B"/>
    <w:rsid w:val="00F12484"/>
    <w:rsid w:val="00F148C0"/>
    <w:rsid w:val="00F176AF"/>
    <w:rsid w:val="00F269D1"/>
    <w:rsid w:val="00F40192"/>
    <w:rsid w:val="00F40F03"/>
    <w:rsid w:val="00F43295"/>
    <w:rsid w:val="00F43761"/>
    <w:rsid w:val="00F459D2"/>
    <w:rsid w:val="00F71043"/>
    <w:rsid w:val="00F710A8"/>
    <w:rsid w:val="00F85639"/>
    <w:rsid w:val="00FC69E9"/>
    <w:rsid w:val="00FC7714"/>
    <w:rsid w:val="00FD6F17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DA2A"/>
  <w15:chartTrackingRefBased/>
  <w15:docId w15:val="{429FBA58-640A-4973-A640-085A6CAA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8C0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C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C0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C0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C0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C0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8C0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8C0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8C0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06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06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069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C069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069E"/>
    <w:rPr>
      <w:color w:val="605E5C"/>
      <w:shd w:val="clear" w:color="auto" w:fill="E1DFDD"/>
    </w:rPr>
  </w:style>
  <w:style w:type="table" w:styleId="Grigliatabella">
    <w:name w:val="Table Grid"/>
    <w:basedOn w:val="TableNormal"/>
    <w:uiPriority w:val="39"/>
    <w:rsid w:val="008E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uiPriority w:val="9"/>
    <w:rsid w:val="000F0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0F0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0F0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0F00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0F00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0F00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rsid w:val="000F00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rsid w:val="000F00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uiPriority w:val="9"/>
    <w:semiHidden/>
    <w:rsid w:val="000F000F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0F0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0F0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rsid w:val="000F000F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uiPriority w:val="30"/>
    <w:rsid w:val="000F000F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DFB6423351140A89D36651E690B37" ma:contentTypeVersion="18" ma:contentTypeDescription="Creare un nuovo documento." ma:contentTypeScope="" ma:versionID="21a39830d0f4a95a2e58fb534fb9a6e6">
  <xsd:schema xmlns:xsd="http://www.w3.org/2001/XMLSchema" xmlns:xs="http://www.w3.org/2001/XMLSchema" xmlns:p="http://schemas.microsoft.com/office/2006/metadata/properties" xmlns:ns2="594d17f2-c045-4de3-a64c-3f8dee151e3a" xmlns:ns3="1a588b23-2901-4026-8e0b-28c8653057a3" targetNamespace="http://schemas.microsoft.com/office/2006/metadata/properties" ma:root="true" ma:fieldsID="09e583d4dfc3967c2c02a2f747c2310b" ns2:_="" ns3:_="">
    <xsd:import namespace="594d17f2-c045-4de3-a64c-3f8dee151e3a"/>
    <xsd:import namespace="1a588b23-2901-4026-8e0b-28c86530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17f2-c045-4de3-a64c-3f8dee15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d90f89e-b08d-4454-872f-942fc1989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8b23-2901-4026-8e0b-28c86530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2a051-8d01-478e-ac8b-b02bcf5ff335}" ma:internalName="TaxCatchAll" ma:showField="CatchAllData" ma:web="1a588b23-2901-4026-8e0b-28c86530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d17f2-c045-4de3-a64c-3f8dee151e3a">
      <Terms xmlns="http://schemas.microsoft.com/office/infopath/2007/PartnerControls"/>
    </lcf76f155ced4ddcb4097134ff3c332f>
    <TaxCatchAll xmlns="1a588b23-2901-4026-8e0b-28c8653057a3" xsi:nil="true"/>
  </documentManagement>
</p:properties>
</file>

<file path=customXml/itemProps1.xml><?xml version="1.0" encoding="utf-8"?>
<ds:datastoreItem xmlns:ds="http://schemas.openxmlformats.org/officeDocument/2006/customXml" ds:itemID="{AE45059E-F147-4E2D-92ED-C363E60F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d17f2-c045-4de3-a64c-3f8dee151e3a"/>
    <ds:schemaRef ds:uri="1a588b23-2901-4026-8e0b-28c865305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5D6EC0-A553-471B-98E1-188BF3D26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123AF-7440-4DCA-9FDE-18A4DA1DBC59}">
  <ds:schemaRefs>
    <ds:schemaRef ds:uri="http://schemas.microsoft.com/office/2006/metadata/properties"/>
    <ds:schemaRef ds:uri="http://schemas.microsoft.com/office/infopath/2007/PartnerControls"/>
    <ds:schemaRef ds:uri="594d17f2-c045-4de3-a64c-3f8dee151e3a"/>
    <ds:schemaRef ds:uri="1a588b23-2901-4026-8e0b-28c8653057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Venturelli Federica</dc:creator>
  <cp:keywords/>
  <dc:description/>
  <cp:lastModifiedBy>Simona Maiorano</cp:lastModifiedBy>
  <cp:revision>54</cp:revision>
  <cp:lastPrinted>2025-02-17T01:42:00Z</cp:lastPrinted>
  <dcterms:created xsi:type="dcterms:W3CDTF">2025-02-13T04:22:00Z</dcterms:created>
  <dcterms:modified xsi:type="dcterms:W3CDTF">2025-05-20T09:22:00Z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0x01010088FDFB6423351140A89D36651E690B37</vt:lpwstr>
  </property>
  <property fmtid="{D5CDD505-2E9C-101B-9397-08002B2CF9AE}" pid="3" name="MediaServiceImageTags">
    <vt:lpwstr/>
  </property>
</Properties>
</file>